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594" w:rsidRPr="00D80C44" w:rsidRDefault="00433594" w:rsidP="00433594">
      <w:pPr>
        <w:tabs>
          <w:tab w:val="left" w:pos="1518"/>
        </w:tabs>
        <w:rPr>
          <w:rFonts w:ascii="Times New Roman" w:hAnsi="Times New Roman" w:cs="Times New Roman"/>
          <w:sz w:val="24"/>
          <w:szCs w:val="24"/>
        </w:rPr>
      </w:pPr>
    </w:p>
    <w:p w:rsidR="00433594" w:rsidRPr="00202DD1" w:rsidRDefault="00433594" w:rsidP="00433594">
      <w:pPr>
        <w:bidi/>
        <w:ind w:left="567"/>
        <w:jc w:val="both"/>
        <w:rPr>
          <w:b/>
          <w:bCs/>
          <w:sz w:val="36"/>
          <w:szCs w:val="36"/>
          <w:lang w:val="en-US"/>
        </w:rPr>
      </w:pPr>
      <w:r w:rsidRPr="00202DD1">
        <w:rPr>
          <w:rFonts w:hint="cs"/>
          <w:b/>
          <w:bCs/>
          <w:sz w:val="36"/>
          <w:szCs w:val="36"/>
          <w:rtl/>
          <w:lang w:val="en-US"/>
        </w:rPr>
        <w:t>استمارة</w:t>
      </w:r>
    </w:p>
    <w:p w:rsidR="00433594" w:rsidRPr="00202DD1" w:rsidRDefault="00433594" w:rsidP="00433594">
      <w:pPr>
        <w:bidi/>
        <w:jc w:val="both"/>
        <w:rPr>
          <w:b/>
          <w:bCs/>
          <w:sz w:val="28"/>
          <w:szCs w:val="28"/>
          <w:rtl/>
          <w:lang w:val="en-US"/>
        </w:rPr>
      </w:pPr>
      <w:r w:rsidRPr="00202DD1">
        <w:rPr>
          <w:rFonts w:hint="cs"/>
          <w:b/>
          <w:bCs/>
          <w:sz w:val="28"/>
          <w:szCs w:val="28"/>
          <w:rtl/>
          <w:lang w:val="en-US"/>
        </w:rPr>
        <w:t>1. وجاهة تطبيق التجوال الوطني</w:t>
      </w:r>
    </w:p>
    <w:p w:rsidR="00433594" w:rsidRDefault="00433594" w:rsidP="00433594">
      <w:pPr>
        <w:bidi/>
        <w:jc w:val="both"/>
        <w:rPr>
          <w:sz w:val="28"/>
          <w:szCs w:val="28"/>
          <w:rtl/>
          <w:lang w:val="en-US"/>
        </w:rPr>
      </w:pPr>
      <w:r>
        <w:rPr>
          <w:rFonts w:hint="cs"/>
          <w:sz w:val="28"/>
          <w:szCs w:val="28"/>
          <w:rtl/>
          <w:lang w:val="en-US"/>
        </w:rPr>
        <w:t>ا</w:t>
      </w:r>
      <w:r>
        <w:rPr>
          <w:rFonts w:hint="cs"/>
          <w:sz w:val="28"/>
          <w:szCs w:val="28"/>
          <w:rtl/>
        </w:rPr>
        <w:t>لفائد</w:t>
      </w:r>
      <w:r>
        <w:rPr>
          <w:rFonts w:hint="cs"/>
          <w:sz w:val="28"/>
          <w:szCs w:val="28"/>
          <w:rtl/>
          <w:lang w:val="en-US"/>
        </w:rPr>
        <w:t xml:space="preserve">ة الأولى التي </w:t>
      </w:r>
      <w:r w:rsidRPr="000863C3">
        <w:rPr>
          <w:rFonts w:hint="cs"/>
          <w:sz w:val="28"/>
          <w:szCs w:val="28"/>
          <w:rtl/>
          <w:lang w:val="en-US"/>
        </w:rPr>
        <w:t>ي</w:t>
      </w:r>
      <w:r>
        <w:rPr>
          <w:rFonts w:hint="cs"/>
          <w:sz w:val="28"/>
          <w:szCs w:val="28"/>
          <w:rtl/>
          <w:lang w:val="en-US"/>
        </w:rPr>
        <w:t>وفرها التجوال الوطني هي نفاذ المستخدمين لخدمات الاتصالات الإلكترونية النقالة حيثما توجد تغطية شبكة، بصرف النظر عن شبكاتهم الأصلية.</w:t>
      </w:r>
    </w:p>
    <w:p w:rsidR="00433594" w:rsidRDefault="00433594" w:rsidP="00433594">
      <w:pPr>
        <w:bidi/>
        <w:jc w:val="both"/>
        <w:rPr>
          <w:sz w:val="28"/>
          <w:szCs w:val="28"/>
          <w:rtl/>
          <w:lang w:val="en-US"/>
        </w:rPr>
      </w:pPr>
      <w:r>
        <w:rPr>
          <w:rFonts w:hint="cs"/>
          <w:sz w:val="28"/>
          <w:szCs w:val="28"/>
          <w:rtl/>
          <w:lang w:val="en-US"/>
        </w:rPr>
        <w:t xml:space="preserve">بما أن أي مشغل للنقال في موريتانيا لا يوفر حاليا تغطية بنسبة 100% للتراب الوطني أو السكان، فإن خدمة التجوال تتيح تلبية الاحتياجات بالنسبة </w:t>
      </w:r>
      <w:proofErr w:type="spellStart"/>
      <w:r>
        <w:rPr>
          <w:rFonts w:hint="cs"/>
          <w:sz w:val="28"/>
          <w:szCs w:val="28"/>
          <w:rtl/>
          <w:lang w:val="en-US"/>
        </w:rPr>
        <w:t>للزبناء</w:t>
      </w:r>
      <w:proofErr w:type="spellEnd"/>
      <w:r>
        <w:rPr>
          <w:rFonts w:hint="cs"/>
          <w:sz w:val="28"/>
          <w:szCs w:val="28"/>
          <w:rtl/>
          <w:lang w:val="en-US"/>
        </w:rPr>
        <w:t xml:space="preserve"> في حالة التنقل.</w:t>
      </w:r>
    </w:p>
    <w:p w:rsidR="00433594" w:rsidRDefault="00433594" w:rsidP="00433594">
      <w:pPr>
        <w:bidi/>
        <w:rPr>
          <w:rFonts w:ascii="Times New Roman" w:hAnsi="Times New Roman" w:cs="Times New Roman"/>
          <w:sz w:val="28"/>
          <w:szCs w:val="28"/>
          <w:highlight w:val="lightGray"/>
          <w:rtl/>
        </w:rPr>
      </w:pPr>
      <w:r w:rsidRPr="00E05C11">
        <w:rPr>
          <w:rFonts w:ascii="Times New Roman" w:hAnsi="Times New Roman" w:cs="Times New Roman" w:hint="cs"/>
          <w:b/>
          <w:bCs/>
          <w:sz w:val="28"/>
          <w:szCs w:val="28"/>
          <w:highlight w:val="lightGray"/>
          <w:rtl/>
        </w:rPr>
        <w:t>سؤال 1.1.</w:t>
      </w:r>
      <w:r w:rsidRPr="00E05C11">
        <w:rPr>
          <w:rFonts w:ascii="Times New Roman" w:hAnsi="Times New Roman" w:cs="Times New Roman" w:hint="cs"/>
          <w:sz w:val="28"/>
          <w:szCs w:val="28"/>
          <w:highlight w:val="lightGray"/>
          <w:rtl/>
        </w:rPr>
        <w:t xml:space="preserve"> هل تعتقدون أن من الوجيه تطبيق التجوال الوطني في موريتانيا؟</w:t>
      </w:r>
    </w:p>
    <w:p w:rsidR="00433594" w:rsidRDefault="00433594" w:rsidP="00433594">
      <w:pPr>
        <w:bidi/>
        <w:rPr>
          <w:rFonts w:ascii="Times New Roman" w:hAnsi="Times New Roman" w:cs="Times New Roman"/>
          <w:sz w:val="28"/>
          <w:szCs w:val="28"/>
          <w:highlight w:val="lightGray"/>
          <w:rtl/>
        </w:rPr>
      </w:pPr>
      <w:r w:rsidRPr="00E05C11">
        <w:rPr>
          <w:rFonts w:ascii="Times New Roman" w:hAnsi="Times New Roman" w:cs="Times New Roman" w:hint="cs"/>
          <w:b/>
          <w:bCs/>
          <w:sz w:val="28"/>
          <w:szCs w:val="28"/>
          <w:highlight w:val="lightGray"/>
          <w:rtl/>
        </w:rPr>
        <w:t xml:space="preserve">سؤال </w:t>
      </w:r>
      <w:r>
        <w:rPr>
          <w:rFonts w:ascii="Times New Roman" w:hAnsi="Times New Roman" w:cs="Times New Roman" w:hint="cs"/>
          <w:b/>
          <w:bCs/>
          <w:sz w:val="28"/>
          <w:szCs w:val="28"/>
          <w:highlight w:val="lightGray"/>
          <w:rtl/>
        </w:rPr>
        <w:t>2</w:t>
      </w:r>
      <w:r w:rsidRPr="00E05C11">
        <w:rPr>
          <w:rFonts w:ascii="Times New Roman" w:hAnsi="Times New Roman" w:cs="Times New Roman" w:hint="cs"/>
          <w:b/>
          <w:bCs/>
          <w:sz w:val="28"/>
          <w:szCs w:val="28"/>
          <w:highlight w:val="lightGray"/>
          <w:rtl/>
        </w:rPr>
        <w:t>.1.</w:t>
      </w:r>
      <w:r>
        <w:rPr>
          <w:rFonts w:ascii="Times New Roman" w:hAnsi="Times New Roman" w:cs="Times New Roman" w:hint="cs"/>
          <w:sz w:val="28"/>
          <w:szCs w:val="28"/>
          <w:highlight w:val="lightGray"/>
          <w:rtl/>
        </w:rPr>
        <w:t xml:space="preserve"> هل ستشتركون كمستخدم في خدمة كهذه؟ </w:t>
      </w:r>
    </w:p>
    <w:p w:rsidR="00433594" w:rsidRDefault="00433594" w:rsidP="00433594">
      <w:pPr>
        <w:bidi/>
        <w:rPr>
          <w:rFonts w:ascii="Times New Roman" w:hAnsi="Times New Roman" w:cs="Times New Roman"/>
          <w:sz w:val="28"/>
          <w:szCs w:val="28"/>
          <w:highlight w:val="lightGray"/>
          <w:rtl/>
        </w:rPr>
      </w:pPr>
      <w:r>
        <w:rPr>
          <w:rFonts w:ascii="Times New Roman" w:hAnsi="Times New Roman" w:cs="Times New Roman" w:hint="cs"/>
          <w:sz w:val="28"/>
          <w:szCs w:val="28"/>
          <w:highlight w:val="lightGray"/>
          <w:rtl/>
        </w:rPr>
        <w:t>إذا كان</w:t>
      </w:r>
      <w:r w:rsidRPr="00E05C11">
        <w:rPr>
          <w:rFonts w:ascii="Times New Roman" w:hAnsi="Times New Roman" w:cs="Times New Roman" w:hint="cs"/>
          <w:sz w:val="28"/>
          <w:szCs w:val="28"/>
          <w:highlight w:val="lightGray"/>
          <w:rtl/>
        </w:rPr>
        <w:t xml:space="preserve"> ال</w:t>
      </w:r>
      <w:r>
        <w:rPr>
          <w:rFonts w:ascii="Times New Roman" w:hAnsi="Times New Roman" w:cs="Times New Roman" w:hint="cs"/>
          <w:sz w:val="28"/>
          <w:szCs w:val="28"/>
          <w:highlight w:val="lightGray"/>
          <w:rtl/>
        </w:rPr>
        <w:t>ج</w:t>
      </w:r>
      <w:r w:rsidRPr="000863C3">
        <w:rPr>
          <w:rFonts w:ascii="Times New Roman" w:hAnsi="Times New Roman" w:cs="Times New Roman" w:hint="cs"/>
          <w:sz w:val="28"/>
          <w:szCs w:val="28"/>
          <w:highlight w:val="lightGray"/>
          <w:rtl/>
        </w:rPr>
        <w:t>و</w:t>
      </w:r>
      <w:r>
        <w:rPr>
          <w:rFonts w:ascii="Times New Roman" w:hAnsi="Times New Roman" w:cs="Times New Roman" w:hint="cs"/>
          <w:sz w:val="28"/>
          <w:szCs w:val="28"/>
          <w:highlight w:val="lightGray"/>
          <w:rtl/>
        </w:rPr>
        <w:t>اب نعم، هل يكون ذلك</w:t>
      </w:r>
      <w:r>
        <w:rPr>
          <w:rFonts w:ascii="Times New Roman" w:hAnsi="Times New Roman" w:cs="Times New Roman"/>
          <w:sz w:val="28"/>
          <w:szCs w:val="28"/>
          <w:highlight w:val="lightGray"/>
        </w:rPr>
        <w:t xml:space="preserve"> </w:t>
      </w:r>
      <w:r w:rsidRPr="000863C3">
        <w:rPr>
          <w:rFonts w:ascii="Times New Roman" w:hAnsi="Times New Roman" w:cs="Times New Roman" w:hint="cs"/>
          <w:sz w:val="28"/>
          <w:szCs w:val="28"/>
          <w:highlight w:val="lightGray"/>
          <w:rtl/>
        </w:rPr>
        <w:t>لخدمة</w:t>
      </w:r>
      <w:r>
        <w:rPr>
          <w:rFonts w:ascii="Times New Roman" w:hAnsi="Times New Roman" w:cs="Times New Roman"/>
          <w:sz w:val="28"/>
          <w:szCs w:val="28"/>
          <w:highlight w:val="lightGray"/>
        </w:rPr>
        <w:t xml:space="preserve"> </w:t>
      </w:r>
      <w:r>
        <w:rPr>
          <w:rFonts w:ascii="Times New Roman" w:hAnsi="Times New Roman" w:cs="Times New Roman" w:hint="cs"/>
          <w:sz w:val="28"/>
          <w:szCs w:val="28"/>
          <w:highlight w:val="lightGray"/>
          <w:rtl/>
        </w:rPr>
        <w:t>: الصوت، البيانات أو الاثنين معا (صوت بيانات)</w:t>
      </w:r>
      <w:r w:rsidRPr="00E05C11">
        <w:rPr>
          <w:rFonts w:ascii="Times New Roman" w:hAnsi="Times New Roman" w:cs="Times New Roman" w:hint="cs"/>
          <w:sz w:val="28"/>
          <w:szCs w:val="28"/>
          <w:highlight w:val="lightGray"/>
          <w:rtl/>
        </w:rPr>
        <w:t>؟</w:t>
      </w:r>
    </w:p>
    <w:p w:rsidR="00433594" w:rsidRPr="006F1B11" w:rsidRDefault="00433594" w:rsidP="00433594">
      <w:pPr>
        <w:bidi/>
        <w:jc w:val="both"/>
        <w:rPr>
          <w:b/>
          <w:bCs/>
          <w:sz w:val="28"/>
          <w:szCs w:val="28"/>
          <w:rtl/>
          <w:lang w:val="en-US"/>
        </w:rPr>
      </w:pPr>
      <w:r>
        <w:rPr>
          <w:rFonts w:hint="cs"/>
          <w:b/>
          <w:bCs/>
          <w:sz w:val="28"/>
          <w:szCs w:val="28"/>
          <w:rtl/>
          <w:lang w:val="en-US"/>
        </w:rPr>
        <w:t>2. تطبيق</w:t>
      </w:r>
      <w:r w:rsidRPr="006F1B11">
        <w:rPr>
          <w:rFonts w:hint="cs"/>
          <w:b/>
          <w:bCs/>
          <w:sz w:val="28"/>
          <w:szCs w:val="28"/>
          <w:rtl/>
          <w:lang w:val="en-US"/>
        </w:rPr>
        <w:t xml:space="preserve"> التجوال الوطني في موريتانيا</w:t>
      </w:r>
    </w:p>
    <w:p w:rsidR="00433594" w:rsidRDefault="00433594" w:rsidP="00433594">
      <w:pPr>
        <w:bidi/>
        <w:jc w:val="both"/>
        <w:rPr>
          <w:sz w:val="28"/>
          <w:szCs w:val="28"/>
          <w:rtl/>
          <w:lang w:val="en-US"/>
        </w:rPr>
      </w:pPr>
      <w:r>
        <w:rPr>
          <w:rFonts w:hint="cs"/>
          <w:sz w:val="28"/>
          <w:szCs w:val="28"/>
          <w:rtl/>
          <w:lang w:val="en-US"/>
        </w:rPr>
        <w:t>يوفر التجوال الوطني، بالتأكيد، للمشغلين في مرحلة توسيع منشآتهم  والمشغلين الوافدين على وجه الخصوص، فرصة لتقليل تكاليف نشر شبكاتهم، إلا أنه لا ينبغي، بأي حال من الأحوال، أن يحل محل التزامات المشغلين الخاصة بالتغطية، الواردة في دفاتر الشروط الملحقة برخص المشغلين. كذلك، يجب أن يكون التجوال الوطني موجها نحو مصلحة المستخدم عبر النفاذ للخدمة بدل توجيهه نحو ربح مشغله من خلال الحد من التزاماته. ومن جهة أخرى، ينبغي أن يتمكن المشغل المستقبل من السعي لجميع الحقوق المرتبطة باستخدام شبكته من طرف مشتركيه العاديين.</w:t>
      </w:r>
    </w:p>
    <w:p w:rsidR="00433594" w:rsidRDefault="00433594" w:rsidP="00433594">
      <w:pPr>
        <w:bidi/>
        <w:rPr>
          <w:rFonts w:ascii="Times New Roman" w:hAnsi="Times New Roman" w:cs="Times New Roman"/>
          <w:sz w:val="28"/>
          <w:szCs w:val="28"/>
          <w:highlight w:val="lightGray"/>
          <w:rtl/>
        </w:rPr>
      </w:pPr>
      <w:r w:rsidRPr="00E05C11">
        <w:rPr>
          <w:rFonts w:ascii="Times New Roman" w:hAnsi="Times New Roman" w:cs="Times New Roman" w:hint="cs"/>
          <w:b/>
          <w:bCs/>
          <w:sz w:val="28"/>
          <w:szCs w:val="28"/>
          <w:highlight w:val="lightGray"/>
          <w:rtl/>
        </w:rPr>
        <w:t xml:space="preserve">سؤال </w:t>
      </w:r>
      <w:r>
        <w:rPr>
          <w:rFonts w:ascii="Times New Roman" w:hAnsi="Times New Roman" w:cs="Times New Roman" w:hint="cs"/>
          <w:b/>
          <w:bCs/>
          <w:sz w:val="28"/>
          <w:szCs w:val="28"/>
          <w:highlight w:val="lightGray"/>
          <w:rtl/>
        </w:rPr>
        <w:t>1</w:t>
      </w:r>
      <w:r w:rsidRPr="00E05C11">
        <w:rPr>
          <w:rFonts w:ascii="Times New Roman" w:hAnsi="Times New Roman" w:cs="Times New Roman" w:hint="cs"/>
          <w:b/>
          <w:bCs/>
          <w:sz w:val="28"/>
          <w:szCs w:val="28"/>
          <w:highlight w:val="lightGray"/>
          <w:rtl/>
        </w:rPr>
        <w:t>.</w:t>
      </w:r>
      <w:r>
        <w:rPr>
          <w:rFonts w:ascii="Times New Roman" w:hAnsi="Times New Roman" w:cs="Times New Roman" w:hint="cs"/>
          <w:b/>
          <w:bCs/>
          <w:sz w:val="28"/>
          <w:szCs w:val="28"/>
          <w:highlight w:val="lightGray"/>
          <w:rtl/>
        </w:rPr>
        <w:t>2:</w:t>
      </w:r>
      <w:r>
        <w:rPr>
          <w:rFonts w:ascii="Times New Roman" w:hAnsi="Times New Roman" w:cs="Times New Roman" w:hint="cs"/>
          <w:sz w:val="28"/>
          <w:szCs w:val="28"/>
          <w:highlight w:val="lightGray"/>
          <w:rtl/>
        </w:rPr>
        <w:t xml:space="preserve"> هل تعتقدون أن تطبيق التجوال الوطني في موريتانيا يمكن أن يشكل</w:t>
      </w:r>
      <w:r w:rsidRPr="008D41F1">
        <w:rPr>
          <w:rFonts w:ascii="Times New Roman" w:hAnsi="Times New Roman" w:cs="Times New Roman" w:hint="cs"/>
          <w:sz w:val="28"/>
          <w:szCs w:val="28"/>
          <w:highlight w:val="lightGray"/>
          <w:rtl/>
        </w:rPr>
        <w:t xml:space="preserve"> كابحا </w:t>
      </w:r>
      <w:r>
        <w:rPr>
          <w:rFonts w:ascii="Times New Roman" w:hAnsi="Times New Roman" w:cs="Times New Roman" w:hint="cs"/>
          <w:sz w:val="28"/>
          <w:szCs w:val="28"/>
          <w:highlight w:val="lightGray"/>
          <w:rtl/>
        </w:rPr>
        <w:t xml:space="preserve">للاستثمار من قبل بعض المشغلين </w:t>
      </w:r>
      <w:r w:rsidRPr="008D41F1">
        <w:rPr>
          <w:rFonts w:ascii="Times New Roman" w:hAnsi="Times New Roman" w:cs="Times New Roman" w:hint="cs"/>
          <w:sz w:val="28"/>
          <w:szCs w:val="28"/>
          <w:highlight w:val="lightGray"/>
          <w:rtl/>
        </w:rPr>
        <w:t>ل</w:t>
      </w:r>
      <w:r>
        <w:rPr>
          <w:rFonts w:ascii="Times New Roman" w:hAnsi="Times New Roman" w:cs="Times New Roman" w:hint="cs"/>
          <w:sz w:val="28"/>
          <w:szCs w:val="28"/>
          <w:highlight w:val="lightGray"/>
          <w:rtl/>
        </w:rPr>
        <w:t xml:space="preserve">تغطية مناطق معينة بالشبكة؟ لماذا؟ </w:t>
      </w:r>
    </w:p>
    <w:p w:rsidR="00433594" w:rsidRPr="00D80C44" w:rsidRDefault="00433594" w:rsidP="00433594">
      <w:pPr>
        <w:bidi/>
        <w:jc w:val="both"/>
        <w:rPr>
          <w:rFonts w:ascii="Times New Roman" w:hAnsi="Times New Roman" w:cs="Times New Roman"/>
          <w:sz w:val="24"/>
          <w:szCs w:val="24"/>
        </w:rPr>
      </w:pPr>
      <w:r w:rsidRPr="00E05C11">
        <w:rPr>
          <w:rFonts w:ascii="Times New Roman" w:hAnsi="Times New Roman" w:cs="Times New Roman" w:hint="cs"/>
          <w:b/>
          <w:bCs/>
          <w:sz w:val="28"/>
          <w:szCs w:val="28"/>
          <w:highlight w:val="lightGray"/>
          <w:rtl/>
        </w:rPr>
        <w:t xml:space="preserve">سؤال </w:t>
      </w:r>
      <w:r>
        <w:rPr>
          <w:rFonts w:ascii="Times New Roman" w:hAnsi="Times New Roman" w:cs="Times New Roman" w:hint="cs"/>
          <w:b/>
          <w:bCs/>
          <w:sz w:val="28"/>
          <w:szCs w:val="28"/>
          <w:highlight w:val="lightGray"/>
          <w:rtl/>
        </w:rPr>
        <w:t>2</w:t>
      </w:r>
      <w:r w:rsidRPr="00E05C11">
        <w:rPr>
          <w:rFonts w:ascii="Times New Roman" w:hAnsi="Times New Roman" w:cs="Times New Roman" w:hint="cs"/>
          <w:b/>
          <w:bCs/>
          <w:sz w:val="28"/>
          <w:szCs w:val="28"/>
          <w:highlight w:val="lightGray"/>
          <w:rtl/>
        </w:rPr>
        <w:t>.</w:t>
      </w:r>
      <w:r>
        <w:rPr>
          <w:rFonts w:ascii="Times New Roman" w:hAnsi="Times New Roman" w:cs="Times New Roman" w:hint="cs"/>
          <w:b/>
          <w:bCs/>
          <w:sz w:val="28"/>
          <w:szCs w:val="28"/>
          <w:highlight w:val="lightGray"/>
          <w:rtl/>
        </w:rPr>
        <w:t>2:</w:t>
      </w:r>
      <w:r>
        <w:rPr>
          <w:rFonts w:ascii="Times New Roman" w:hAnsi="Times New Roman" w:cs="Times New Roman" w:hint="cs"/>
          <w:sz w:val="28"/>
          <w:szCs w:val="28"/>
          <w:highlight w:val="lightGray"/>
          <w:rtl/>
        </w:rPr>
        <w:t xml:space="preserve"> هل تعتقدون أن التجوال الوطني سيدفع بعض المشغلين إلى تعزيز تغطيتهم  الجغرافية بهدف تحقيق قيمة مضافة على شبكاتهم عبر اجتذاب زبناء</w:t>
      </w:r>
      <w:bookmarkStart w:id="0" w:name="_GoBack"/>
      <w:bookmarkEnd w:id="0"/>
      <w:r>
        <w:rPr>
          <w:rFonts w:ascii="Times New Roman" w:hAnsi="Times New Roman" w:cs="Times New Roman" w:hint="cs"/>
          <w:sz w:val="28"/>
          <w:szCs w:val="28"/>
          <w:highlight w:val="lightGray"/>
          <w:rtl/>
        </w:rPr>
        <w:t xml:space="preserve"> </w:t>
      </w:r>
      <w:r w:rsidRPr="000B68F6">
        <w:rPr>
          <w:rFonts w:ascii="Times New Roman" w:hAnsi="Times New Roman" w:cs="Times New Roman" w:hint="cs"/>
          <w:sz w:val="28"/>
          <w:szCs w:val="28"/>
          <w:highlight w:val="lightGray"/>
          <w:rtl/>
        </w:rPr>
        <w:t>منافسيهم</w:t>
      </w:r>
      <w:r w:rsidRPr="000B68F6" w:rsidDel="000B68F6">
        <w:rPr>
          <w:rFonts w:ascii="Times New Roman" w:hAnsi="Times New Roman" w:cs="Times New Roman" w:hint="cs"/>
          <w:sz w:val="28"/>
          <w:szCs w:val="28"/>
          <w:highlight w:val="lightGray"/>
          <w:rtl/>
        </w:rPr>
        <w:t xml:space="preserve"> </w:t>
      </w:r>
      <w:r>
        <w:rPr>
          <w:rFonts w:ascii="Times New Roman" w:hAnsi="Times New Roman" w:cs="Times New Roman" w:hint="cs"/>
          <w:sz w:val="28"/>
          <w:szCs w:val="28"/>
          <w:highlight w:val="lightGray"/>
          <w:rtl/>
        </w:rPr>
        <w:t xml:space="preserve">؟ لماذا؟ </w:t>
      </w:r>
    </w:p>
    <w:p w:rsidR="00433594" w:rsidRPr="002C3D11" w:rsidRDefault="00433594" w:rsidP="00433594">
      <w:pPr>
        <w:bidi/>
        <w:jc w:val="both"/>
        <w:rPr>
          <w:rFonts w:ascii="Times New Roman" w:hAnsi="Times New Roman" w:cs="Times New Roman"/>
          <w:sz w:val="24"/>
          <w:szCs w:val="24"/>
          <w:highlight w:val="lightGray"/>
          <w:rtl/>
        </w:rPr>
      </w:pPr>
      <w:r w:rsidRPr="00E05C11">
        <w:rPr>
          <w:rFonts w:ascii="Times New Roman" w:hAnsi="Times New Roman" w:cs="Times New Roman" w:hint="cs"/>
          <w:b/>
          <w:bCs/>
          <w:sz w:val="28"/>
          <w:szCs w:val="28"/>
          <w:highlight w:val="lightGray"/>
          <w:rtl/>
        </w:rPr>
        <w:t xml:space="preserve">سؤال </w:t>
      </w:r>
      <w:r>
        <w:rPr>
          <w:rFonts w:ascii="Times New Roman" w:hAnsi="Times New Roman" w:cs="Times New Roman" w:hint="cs"/>
          <w:b/>
          <w:bCs/>
          <w:sz w:val="28"/>
          <w:szCs w:val="28"/>
          <w:highlight w:val="lightGray"/>
          <w:rtl/>
        </w:rPr>
        <w:t>3</w:t>
      </w:r>
      <w:r w:rsidRPr="00E05C11">
        <w:rPr>
          <w:rFonts w:ascii="Times New Roman" w:hAnsi="Times New Roman" w:cs="Times New Roman" w:hint="cs"/>
          <w:b/>
          <w:bCs/>
          <w:sz w:val="28"/>
          <w:szCs w:val="28"/>
          <w:highlight w:val="lightGray"/>
          <w:rtl/>
        </w:rPr>
        <w:t>.</w:t>
      </w:r>
      <w:r>
        <w:rPr>
          <w:rFonts w:ascii="Times New Roman" w:hAnsi="Times New Roman" w:cs="Times New Roman" w:hint="cs"/>
          <w:b/>
          <w:bCs/>
          <w:sz w:val="28"/>
          <w:szCs w:val="28"/>
          <w:highlight w:val="lightGray"/>
          <w:rtl/>
        </w:rPr>
        <w:t>2:</w:t>
      </w:r>
      <w:r>
        <w:rPr>
          <w:rFonts w:ascii="Times New Roman" w:hAnsi="Times New Roman" w:cs="Times New Roman" w:hint="cs"/>
          <w:sz w:val="28"/>
          <w:szCs w:val="28"/>
          <w:highlight w:val="lightGray"/>
          <w:rtl/>
        </w:rPr>
        <w:t xml:space="preserve"> ماهي الإجراءات التي توصون بها من أجل الحد من أرباح المشغلين الأصليين </w:t>
      </w:r>
      <w:r w:rsidRPr="008D41F1">
        <w:rPr>
          <w:rFonts w:ascii="Times New Roman" w:hAnsi="Times New Roman" w:cs="Times New Roman" w:hint="cs"/>
          <w:sz w:val="28"/>
          <w:szCs w:val="28"/>
          <w:highlight w:val="lightGray"/>
          <w:rtl/>
        </w:rPr>
        <w:t>ل</w:t>
      </w:r>
      <w:r>
        <w:rPr>
          <w:rFonts w:ascii="Times New Roman" w:hAnsi="Times New Roman" w:cs="Times New Roman" w:hint="cs"/>
          <w:sz w:val="28"/>
          <w:szCs w:val="28"/>
          <w:highlight w:val="lightGray"/>
          <w:rtl/>
        </w:rPr>
        <w:t xml:space="preserve">مستخدمي التجوال؟ </w:t>
      </w:r>
    </w:p>
    <w:p w:rsidR="00433594" w:rsidRPr="002C3D11" w:rsidRDefault="00433594" w:rsidP="00433594">
      <w:pPr>
        <w:bidi/>
        <w:jc w:val="both"/>
        <w:rPr>
          <w:rFonts w:ascii="Times New Roman" w:hAnsi="Times New Roman" w:cs="Times New Roman"/>
          <w:sz w:val="24"/>
          <w:szCs w:val="24"/>
          <w:highlight w:val="lightGray"/>
        </w:rPr>
      </w:pPr>
      <w:r w:rsidRPr="00E05C11">
        <w:rPr>
          <w:rFonts w:ascii="Times New Roman" w:hAnsi="Times New Roman" w:cs="Times New Roman" w:hint="cs"/>
          <w:b/>
          <w:bCs/>
          <w:sz w:val="28"/>
          <w:szCs w:val="28"/>
          <w:highlight w:val="lightGray"/>
          <w:rtl/>
        </w:rPr>
        <w:t xml:space="preserve">سؤال </w:t>
      </w:r>
      <w:r>
        <w:rPr>
          <w:rFonts w:ascii="Times New Roman" w:hAnsi="Times New Roman" w:cs="Times New Roman" w:hint="cs"/>
          <w:b/>
          <w:bCs/>
          <w:sz w:val="28"/>
          <w:szCs w:val="28"/>
          <w:highlight w:val="lightGray"/>
          <w:rtl/>
        </w:rPr>
        <w:t>4</w:t>
      </w:r>
      <w:r w:rsidRPr="00E05C11">
        <w:rPr>
          <w:rFonts w:ascii="Times New Roman" w:hAnsi="Times New Roman" w:cs="Times New Roman" w:hint="cs"/>
          <w:b/>
          <w:bCs/>
          <w:sz w:val="28"/>
          <w:szCs w:val="28"/>
          <w:highlight w:val="lightGray"/>
          <w:rtl/>
        </w:rPr>
        <w:t>.</w:t>
      </w:r>
      <w:r>
        <w:rPr>
          <w:rFonts w:ascii="Times New Roman" w:hAnsi="Times New Roman" w:cs="Times New Roman" w:hint="cs"/>
          <w:b/>
          <w:bCs/>
          <w:sz w:val="28"/>
          <w:szCs w:val="28"/>
          <w:highlight w:val="lightGray"/>
          <w:rtl/>
        </w:rPr>
        <w:t>2:</w:t>
      </w:r>
      <w:r>
        <w:rPr>
          <w:rFonts w:ascii="Times New Roman" w:hAnsi="Times New Roman" w:cs="Times New Roman" w:hint="cs"/>
          <w:sz w:val="28"/>
          <w:szCs w:val="28"/>
          <w:highlight w:val="lightGray"/>
          <w:rtl/>
        </w:rPr>
        <w:t xml:space="preserve"> هل تعتقدون أنه يجب حصر التجوال الوطني على المناطق التي يغطيها مشغل واحد؟ </w:t>
      </w:r>
    </w:p>
    <w:p w:rsidR="00433594" w:rsidRPr="002C3D11" w:rsidRDefault="00433594" w:rsidP="00433594">
      <w:pPr>
        <w:bidi/>
        <w:jc w:val="both"/>
        <w:rPr>
          <w:rFonts w:ascii="Times New Roman" w:hAnsi="Times New Roman" w:cs="Times New Roman"/>
          <w:sz w:val="24"/>
          <w:szCs w:val="24"/>
          <w:highlight w:val="lightGray"/>
          <w:rtl/>
        </w:rPr>
      </w:pPr>
      <w:r w:rsidRPr="00E05C11">
        <w:rPr>
          <w:rFonts w:ascii="Times New Roman" w:hAnsi="Times New Roman" w:cs="Times New Roman" w:hint="cs"/>
          <w:b/>
          <w:bCs/>
          <w:sz w:val="28"/>
          <w:szCs w:val="28"/>
          <w:highlight w:val="lightGray"/>
          <w:rtl/>
        </w:rPr>
        <w:t xml:space="preserve">سؤال </w:t>
      </w:r>
      <w:r>
        <w:rPr>
          <w:rFonts w:ascii="Times New Roman" w:hAnsi="Times New Roman" w:cs="Times New Roman" w:hint="cs"/>
          <w:b/>
          <w:bCs/>
          <w:sz w:val="28"/>
          <w:szCs w:val="28"/>
          <w:highlight w:val="lightGray"/>
          <w:rtl/>
        </w:rPr>
        <w:t>5</w:t>
      </w:r>
      <w:r w:rsidRPr="00E05C11">
        <w:rPr>
          <w:rFonts w:ascii="Times New Roman" w:hAnsi="Times New Roman" w:cs="Times New Roman" w:hint="cs"/>
          <w:b/>
          <w:bCs/>
          <w:sz w:val="28"/>
          <w:szCs w:val="28"/>
          <w:highlight w:val="lightGray"/>
          <w:rtl/>
        </w:rPr>
        <w:t>.</w:t>
      </w:r>
      <w:r>
        <w:rPr>
          <w:rFonts w:ascii="Times New Roman" w:hAnsi="Times New Roman" w:cs="Times New Roman" w:hint="cs"/>
          <w:b/>
          <w:bCs/>
          <w:sz w:val="28"/>
          <w:szCs w:val="28"/>
          <w:highlight w:val="lightGray"/>
          <w:rtl/>
        </w:rPr>
        <w:t>2:</w:t>
      </w:r>
      <w:r>
        <w:rPr>
          <w:rFonts w:ascii="Times New Roman" w:hAnsi="Times New Roman" w:cs="Times New Roman" w:hint="cs"/>
          <w:sz w:val="28"/>
          <w:szCs w:val="28"/>
          <w:highlight w:val="lightGray"/>
          <w:rtl/>
        </w:rPr>
        <w:t xml:space="preserve"> أية معايير يتعين اعتمادها، برأيكم، لتحديد المناطق أو البلدات التي قد يكون من المناسب تطبيق التجوال الوطني فيها؟ </w:t>
      </w:r>
    </w:p>
    <w:p w:rsidR="00433594" w:rsidRPr="00B1164E" w:rsidRDefault="00433594" w:rsidP="00433594">
      <w:pPr>
        <w:bidi/>
        <w:jc w:val="both"/>
        <w:rPr>
          <w:rFonts w:ascii="Times New Roman" w:hAnsi="Times New Roman" w:cs="Times New Roman"/>
          <w:sz w:val="24"/>
          <w:szCs w:val="24"/>
          <w:highlight w:val="lightGray"/>
        </w:rPr>
      </w:pPr>
      <w:r w:rsidRPr="00E05C11">
        <w:rPr>
          <w:rFonts w:ascii="Times New Roman" w:hAnsi="Times New Roman" w:cs="Times New Roman" w:hint="cs"/>
          <w:b/>
          <w:bCs/>
          <w:sz w:val="28"/>
          <w:szCs w:val="28"/>
          <w:highlight w:val="lightGray"/>
          <w:rtl/>
        </w:rPr>
        <w:t xml:space="preserve">سؤال </w:t>
      </w:r>
      <w:r>
        <w:rPr>
          <w:rFonts w:ascii="Times New Roman" w:hAnsi="Times New Roman" w:cs="Times New Roman" w:hint="cs"/>
          <w:b/>
          <w:bCs/>
          <w:sz w:val="28"/>
          <w:szCs w:val="28"/>
          <w:highlight w:val="lightGray"/>
          <w:rtl/>
        </w:rPr>
        <w:t>6</w:t>
      </w:r>
      <w:r w:rsidRPr="00E05C11">
        <w:rPr>
          <w:rFonts w:ascii="Times New Roman" w:hAnsi="Times New Roman" w:cs="Times New Roman" w:hint="cs"/>
          <w:b/>
          <w:bCs/>
          <w:sz w:val="28"/>
          <w:szCs w:val="28"/>
          <w:highlight w:val="lightGray"/>
          <w:rtl/>
        </w:rPr>
        <w:t>.</w:t>
      </w:r>
      <w:r>
        <w:rPr>
          <w:rFonts w:ascii="Times New Roman" w:hAnsi="Times New Roman" w:cs="Times New Roman" w:hint="cs"/>
          <w:b/>
          <w:bCs/>
          <w:sz w:val="28"/>
          <w:szCs w:val="28"/>
          <w:highlight w:val="lightGray"/>
          <w:rtl/>
        </w:rPr>
        <w:t>2:</w:t>
      </w:r>
      <w:r>
        <w:rPr>
          <w:rFonts w:ascii="Times New Roman" w:hAnsi="Times New Roman" w:cs="Times New Roman" w:hint="cs"/>
          <w:sz w:val="28"/>
          <w:szCs w:val="28"/>
          <w:highlight w:val="lightGray"/>
          <w:rtl/>
        </w:rPr>
        <w:t xml:space="preserve"> هل تعتقدون أن التجوال الوطني </w:t>
      </w:r>
      <w:r w:rsidRPr="00D713E4">
        <w:rPr>
          <w:rFonts w:ascii="Times New Roman" w:hAnsi="Times New Roman" w:cs="Times New Roman" w:hint="cs"/>
          <w:sz w:val="28"/>
          <w:szCs w:val="28"/>
          <w:highlight w:val="lightGray"/>
          <w:rtl/>
        </w:rPr>
        <w:t>ل</w:t>
      </w:r>
      <w:r>
        <w:rPr>
          <w:rFonts w:ascii="Times New Roman" w:hAnsi="Times New Roman" w:cs="Times New Roman" w:hint="cs"/>
          <w:sz w:val="28"/>
          <w:szCs w:val="28"/>
          <w:highlight w:val="lightGray"/>
          <w:rtl/>
        </w:rPr>
        <w:t xml:space="preserve">لإنترنت قابل  للتطبيق؟ وإذا كان الجواب نعم، هل يجب حصره في تقنية </w:t>
      </w:r>
      <w:r>
        <w:rPr>
          <w:rFonts w:ascii="Times New Roman" w:hAnsi="Times New Roman" w:cs="Times New Roman"/>
          <w:sz w:val="28"/>
          <w:szCs w:val="28"/>
          <w:highlight w:val="lightGray"/>
        </w:rPr>
        <w:t>3G </w:t>
      </w:r>
      <w:r>
        <w:rPr>
          <w:rFonts w:ascii="Times New Roman" w:hAnsi="Times New Roman" w:cs="Times New Roman" w:hint="cs"/>
          <w:sz w:val="28"/>
          <w:szCs w:val="28"/>
          <w:highlight w:val="lightGray"/>
          <w:rtl/>
        </w:rPr>
        <w:t xml:space="preserve">؟ لماذا؟ </w:t>
      </w:r>
    </w:p>
    <w:p w:rsidR="00433594" w:rsidRPr="000D0F36" w:rsidRDefault="00433594" w:rsidP="00433594">
      <w:pPr>
        <w:bidi/>
        <w:jc w:val="both"/>
        <w:rPr>
          <w:sz w:val="28"/>
          <w:szCs w:val="28"/>
          <w:rtl/>
          <w:lang w:val="en-US"/>
        </w:rPr>
      </w:pPr>
      <w:r>
        <w:rPr>
          <w:rFonts w:hint="cs"/>
          <w:sz w:val="28"/>
          <w:szCs w:val="28"/>
          <w:rtl/>
          <w:lang w:val="en-US"/>
        </w:rPr>
        <w:lastRenderedPageBreak/>
        <w:t>يقتضي تنفيذ التجوال الوطني إبرام اتفاقيات ثنائية مسبقة على الصعيد التجاري، المالي والتقني، بين مشغلي النقال من أجل تمكين زبنائهم من أن يكونوا في حالة استمرارية للخدمة حيثما كانوا على التراب الوطني. وتتم فوترة عرض الخدمة من طرف المشغل الأصلي على أساس عناصر الحركية المرسلة من طرف المشغل المزور. وبحسب ما إذا كان الأمر يتعلق بالمشغل الذي يستقبل "متجولين" أو الذي يتم استقبال مشتركيه في حال تجوال، يتم الحديث عن "تجوال داخلي" أو "تجوال خارجي". وفي هذه الحالة كما في تلك، لا يكون المبلغ المالي، بالضرورة متطابقا في الاتفاقيات بين المشغلين؛ وهو ما يمكن أن يكون له تأثير على تسعيرة الخدمة.</w:t>
      </w:r>
    </w:p>
    <w:p w:rsidR="00433594" w:rsidRPr="00B1164E" w:rsidRDefault="00433594" w:rsidP="00433594">
      <w:pPr>
        <w:bidi/>
        <w:jc w:val="both"/>
        <w:rPr>
          <w:rFonts w:ascii="Times New Roman" w:hAnsi="Times New Roman" w:cs="Times New Roman"/>
          <w:sz w:val="24"/>
          <w:szCs w:val="24"/>
          <w:highlight w:val="lightGray"/>
        </w:rPr>
      </w:pPr>
      <w:r w:rsidRPr="00E05C11">
        <w:rPr>
          <w:rFonts w:ascii="Times New Roman" w:hAnsi="Times New Roman" w:cs="Times New Roman" w:hint="cs"/>
          <w:b/>
          <w:bCs/>
          <w:sz w:val="28"/>
          <w:szCs w:val="28"/>
          <w:highlight w:val="lightGray"/>
          <w:rtl/>
        </w:rPr>
        <w:t xml:space="preserve">سؤال </w:t>
      </w:r>
      <w:r>
        <w:rPr>
          <w:rFonts w:ascii="Times New Roman" w:hAnsi="Times New Roman" w:cs="Times New Roman" w:hint="cs"/>
          <w:b/>
          <w:bCs/>
          <w:sz w:val="28"/>
          <w:szCs w:val="28"/>
          <w:highlight w:val="lightGray"/>
          <w:rtl/>
        </w:rPr>
        <w:t>6</w:t>
      </w:r>
      <w:r w:rsidRPr="00E05C11">
        <w:rPr>
          <w:rFonts w:ascii="Times New Roman" w:hAnsi="Times New Roman" w:cs="Times New Roman" w:hint="cs"/>
          <w:b/>
          <w:bCs/>
          <w:sz w:val="28"/>
          <w:szCs w:val="28"/>
          <w:highlight w:val="lightGray"/>
          <w:rtl/>
        </w:rPr>
        <w:t>.</w:t>
      </w:r>
      <w:r>
        <w:rPr>
          <w:rFonts w:ascii="Times New Roman" w:hAnsi="Times New Roman" w:cs="Times New Roman" w:hint="cs"/>
          <w:b/>
          <w:bCs/>
          <w:sz w:val="28"/>
          <w:szCs w:val="28"/>
          <w:highlight w:val="lightGray"/>
          <w:rtl/>
        </w:rPr>
        <w:t>2:</w:t>
      </w:r>
      <w:r>
        <w:rPr>
          <w:rFonts w:ascii="Times New Roman" w:hAnsi="Times New Roman" w:cs="Times New Roman" w:hint="cs"/>
          <w:sz w:val="28"/>
          <w:szCs w:val="28"/>
          <w:highlight w:val="lightGray"/>
          <w:rtl/>
        </w:rPr>
        <w:t xml:space="preserve"> هل تعتقدون أن اتفاقيات التجوال بين المشغلين ينبغي أن تقود إلى تعرفة م</w:t>
      </w:r>
      <w:r w:rsidRPr="00D713E4">
        <w:rPr>
          <w:rFonts w:ascii="Times New Roman" w:hAnsi="Times New Roman" w:cs="Times New Roman" w:hint="cs"/>
          <w:sz w:val="28"/>
          <w:szCs w:val="28"/>
          <w:highlight w:val="lightGray"/>
          <w:rtl/>
        </w:rPr>
        <w:t>ت</w:t>
      </w:r>
      <w:r>
        <w:rPr>
          <w:rFonts w:ascii="Times New Roman" w:hAnsi="Times New Roman" w:cs="Times New Roman" w:hint="cs"/>
          <w:sz w:val="28"/>
          <w:szCs w:val="28"/>
          <w:highlight w:val="lightGray"/>
          <w:rtl/>
        </w:rPr>
        <w:t xml:space="preserve">طابقة للخدمة؟ لماذا؟ </w:t>
      </w:r>
    </w:p>
    <w:p w:rsidR="00433594" w:rsidRDefault="00433594" w:rsidP="00433594">
      <w:pPr>
        <w:bidi/>
        <w:jc w:val="both"/>
        <w:rPr>
          <w:rFonts w:ascii="Times New Roman" w:hAnsi="Times New Roman" w:cs="Times New Roman"/>
          <w:sz w:val="24"/>
          <w:szCs w:val="24"/>
          <w:highlight w:val="lightGray"/>
        </w:rPr>
      </w:pPr>
      <w:r w:rsidRPr="00E05C11">
        <w:rPr>
          <w:rFonts w:ascii="Times New Roman" w:hAnsi="Times New Roman" w:cs="Times New Roman" w:hint="cs"/>
          <w:b/>
          <w:bCs/>
          <w:sz w:val="28"/>
          <w:szCs w:val="28"/>
          <w:highlight w:val="lightGray"/>
          <w:rtl/>
        </w:rPr>
        <w:t xml:space="preserve">سؤال </w:t>
      </w:r>
      <w:r>
        <w:rPr>
          <w:rFonts w:ascii="Times New Roman" w:hAnsi="Times New Roman" w:cs="Times New Roman" w:hint="cs"/>
          <w:b/>
          <w:bCs/>
          <w:sz w:val="28"/>
          <w:szCs w:val="28"/>
          <w:highlight w:val="lightGray"/>
          <w:rtl/>
        </w:rPr>
        <w:t>7</w:t>
      </w:r>
      <w:r w:rsidRPr="00E05C11">
        <w:rPr>
          <w:rFonts w:ascii="Times New Roman" w:hAnsi="Times New Roman" w:cs="Times New Roman" w:hint="cs"/>
          <w:b/>
          <w:bCs/>
          <w:sz w:val="28"/>
          <w:szCs w:val="28"/>
          <w:highlight w:val="lightGray"/>
          <w:rtl/>
        </w:rPr>
        <w:t>.</w:t>
      </w:r>
      <w:r>
        <w:rPr>
          <w:rFonts w:ascii="Times New Roman" w:hAnsi="Times New Roman" w:cs="Times New Roman" w:hint="cs"/>
          <w:b/>
          <w:bCs/>
          <w:sz w:val="28"/>
          <w:szCs w:val="28"/>
          <w:highlight w:val="lightGray"/>
          <w:rtl/>
        </w:rPr>
        <w:t>2:</w:t>
      </w:r>
      <w:r>
        <w:rPr>
          <w:rFonts w:ascii="Times New Roman" w:hAnsi="Times New Roman" w:cs="Times New Roman" w:hint="cs"/>
          <w:sz w:val="28"/>
          <w:szCs w:val="28"/>
          <w:highlight w:val="lightGray"/>
          <w:rtl/>
        </w:rPr>
        <w:t xml:space="preserve"> بالنسبة لمشترك مشغله ليس موجودا في منطقة ما، هل تعتقدون</w:t>
      </w:r>
      <w:r w:rsidRPr="006B24A3">
        <w:rPr>
          <w:rFonts w:ascii="Times New Roman" w:hAnsi="Times New Roman" w:cs="Times New Roman" w:hint="cs"/>
          <w:sz w:val="28"/>
          <w:szCs w:val="28"/>
          <w:highlight w:val="lightGray"/>
          <w:rtl/>
        </w:rPr>
        <w:t xml:space="preserve"> أن</w:t>
      </w:r>
      <w:r>
        <w:rPr>
          <w:rFonts w:ascii="Times New Roman" w:hAnsi="Times New Roman" w:cs="Times New Roman" w:hint="cs"/>
          <w:sz w:val="28"/>
          <w:szCs w:val="28"/>
          <w:highlight w:val="lightGray"/>
          <w:rtl/>
        </w:rPr>
        <w:t xml:space="preserve"> </w:t>
      </w:r>
      <w:r w:rsidRPr="00066361">
        <w:rPr>
          <w:rFonts w:ascii="Times New Roman" w:hAnsi="Times New Roman" w:cs="Times New Roman" w:hint="cs"/>
          <w:sz w:val="28"/>
          <w:szCs w:val="28"/>
          <w:highlight w:val="lightGray"/>
          <w:rtl/>
        </w:rPr>
        <w:t>مكالمات</w:t>
      </w:r>
      <w:r w:rsidRPr="00066361">
        <w:rPr>
          <w:rFonts w:ascii="Times New Roman" w:hAnsi="Times New Roman" w:cs="Times New Roman"/>
          <w:sz w:val="28"/>
          <w:szCs w:val="28"/>
          <w:highlight w:val="lightGray"/>
          <w:rtl/>
        </w:rPr>
        <w:t xml:space="preserve"> </w:t>
      </w:r>
      <w:r w:rsidRPr="00066361">
        <w:rPr>
          <w:rFonts w:ascii="Times New Roman" w:hAnsi="Times New Roman" w:cs="Times New Roman" w:hint="cs"/>
          <w:sz w:val="28"/>
          <w:szCs w:val="28"/>
          <w:highlight w:val="lightGray"/>
          <w:rtl/>
        </w:rPr>
        <w:t>الطوارئ</w:t>
      </w:r>
      <w:r w:rsidRPr="00066361">
        <w:rPr>
          <w:rFonts w:ascii="Times New Roman" w:hAnsi="Times New Roman" w:cs="Times New Roman"/>
          <w:sz w:val="28"/>
          <w:szCs w:val="28"/>
          <w:highlight w:val="lightGray"/>
        </w:rPr>
        <w:t xml:space="preserve"> </w:t>
      </w:r>
      <w:r w:rsidRPr="00066361">
        <w:rPr>
          <w:rFonts w:ascii="Times New Roman" w:hAnsi="Times New Roman" w:cs="Times New Roman" w:hint="cs"/>
          <w:sz w:val="28"/>
          <w:szCs w:val="28"/>
          <w:highlight w:val="lightGray"/>
          <w:rtl/>
        </w:rPr>
        <w:t xml:space="preserve">يجب </w:t>
      </w:r>
      <w:r>
        <w:rPr>
          <w:rFonts w:ascii="Times New Roman" w:hAnsi="Times New Roman" w:cs="Times New Roman" w:hint="cs"/>
          <w:sz w:val="28"/>
          <w:szCs w:val="28"/>
          <w:highlight w:val="lightGray"/>
          <w:rtl/>
        </w:rPr>
        <w:t xml:space="preserve">أن تتم، وجوبا ومجانا، عن طريق أي مشغل موجود في تلك المنطقة، ولو في غياب اتفاق للتجوال؟ </w:t>
      </w:r>
    </w:p>
    <w:p w:rsidR="00433594" w:rsidRPr="000D0F36" w:rsidRDefault="00433594" w:rsidP="00433594">
      <w:pPr>
        <w:bidi/>
        <w:jc w:val="both"/>
        <w:rPr>
          <w:rFonts w:ascii="Times New Roman" w:hAnsi="Times New Roman" w:cs="Times New Roman"/>
          <w:sz w:val="24"/>
          <w:szCs w:val="24"/>
        </w:rPr>
      </w:pPr>
    </w:p>
    <w:p w:rsidR="00433594" w:rsidRPr="00AE2D59" w:rsidRDefault="00433594" w:rsidP="00433594">
      <w:pPr>
        <w:bidi/>
        <w:jc w:val="both"/>
        <w:rPr>
          <w:rFonts w:ascii="Times New Roman" w:hAnsi="Times New Roman" w:cs="Times New Roman"/>
          <w:sz w:val="24"/>
          <w:szCs w:val="24"/>
          <w:highlight w:val="lightGray"/>
        </w:rPr>
      </w:pPr>
      <w:r w:rsidRPr="00E05C11">
        <w:rPr>
          <w:rFonts w:ascii="Times New Roman" w:hAnsi="Times New Roman" w:cs="Times New Roman" w:hint="cs"/>
          <w:b/>
          <w:bCs/>
          <w:sz w:val="28"/>
          <w:szCs w:val="28"/>
          <w:highlight w:val="lightGray"/>
          <w:rtl/>
        </w:rPr>
        <w:t xml:space="preserve">سؤال </w:t>
      </w:r>
      <w:r>
        <w:rPr>
          <w:rFonts w:ascii="Times New Roman" w:hAnsi="Times New Roman" w:cs="Times New Roman" w:hint="cs"/>
          <w:b/>
          <w:bCs/>
          <w:sz w:val="28"/>
          <w:szCs w:val="28"/>
          <w:highlight w:val="lightGray"/>
          <w:rtl/>
        </w:rPr>
        <w:t>8</w:t>
      </w:r>
      <w:r w:rsidRPr="00E05C11">
        <w:rPr>
          <w:rFonts w:ascii="Times New Roman" w:hAnsi="Times New Roman" w:cs="Times New Roman" w:hint="cs"/>
          <w:b/>
          <w:bCs/>
          <w:sz w:val="28"/>
          <w:szCs w:val="28"/>
          <w:highlight w:val="lightGray"/>
          <w:rtl/>
        </w:rPr>
        <w:t>.</w:t>
      </w:r>
      <w:r>
        <w:rPr>
          <w:rFonts w:ascii="Times New Roman" w:hAnsi="Times New Roman" w:cs="Times New Roman" w:hint="cs"/>
          <w:b/>
          <w:bCs/>
          <w:sz w:val="28"/>
          <w:szCs w:val="28"/>
          <w:highlight w:val="lightGray"/>
          <w:rtl/>
        </w:rPr>
        <w:t>2:</w:t>
      </w:r>
      <w:r>
        <w:rPr>
          <w:rFonts w:ascii="Times New Roman" w:hAnsi="Times New Roman" w:cs="Times New Roman" w:hint="cs"/>
          <w:sz w:val="28"/>
          <w:szCs w:val="28"/>
          <w:highlight w:val="lightGray"/>
          <w:rtl/>
        </w:rPr>
        <w:t xml:space="preserve"> من أجل تقوية المنافسة والحفاظ على حرية اختيار المستخدم، هل تعتقدون أن على سلطة التنظيم أن تفرض على أي مشغل يطلب خدمة التجوال، أن يتعاقد مع جميع المشغلين الآخرين لكي يوفر اختيار المشغل المستقبل للمستخدم المتجول؟ </w:t>
      </w:r>
    </w:p>
    <w:p w:rsidR="00433594" w:rsidRPr="004D6EC8" w:rsidRDefault="00433594" w:rsidP="00433594">
      <w:pPr>
        <w:bidi/>
        <w:jc w:val="both"/>
        <w:rPr>
          <w:rFonts w:ascii="Times New Roman" w:hAnsi="Times New Roman" w:cs="Times New Roman"/>
          <w:sz w:val="24"/>
          <w:szCs w:val="24"/>
          <w:highlight w:val="lightGray"/>
        </w:rPr>
      </w:pPr>
      <w:r w:rsidRPr="00E05C11">
        <w:rPr>
          <w:rFonts w:ascii="Times New Roman" w:hAnsi="Times New Roman" w:cs="Times New Roman" w:hint="cs"/>
          <w:b/>
          <w:bCs/>
          <w:sz w:val="28"/>
          <w:szCs w:val="28"/>
          <w:highlight w:val="lightGray"/>
          <w:rtl/>
        </w:rPr>
        <w:t xml:space="preserve">سؤال </w:t>
      </w:r>
      <w:r>
        <w:rPr>
          <w:rFonts w:ascii="Times New Roman" w:hAnsi="Times New Roman" w:cs="Times New Roman" w:hint="cs"/>
          <w:b/>
          <w:bCs/>
          <w:sz w:val="28"/>
          <w:szCs w:val="28"/>
          <w:highlight w:val="lightGray"/>
          <w:rtl/>
        </w:rPr>
        <w:t>9</w:t>
      </w:r>
      <w:r w:rsidRPr="00E05C11">
        <w:rPr>
          <w:rFonts w:ascii="Times New Roman" w:hAnsi="Times New Roman" w:cs="Times New Roman" w:hint="cs"/>
          <w:b/>
          <w:bCs/>
          <w:sz w:val="28"/>
          <w:szCs w:val="28"/>
          <w:highlight w:val="lightGray"/>
          <w:rtl/>
        </w:rPr>
        <w:t>.</w:t>
      </w:r>
      <w:r>
        <w:rPr>
          <w:rFonts w:ascii="Times New Roman" w:hAnsi="Times New Roman" w:cs="Times New Roman" w:hint="cs"/>
          <w:b/>
          <w:bCs/>
          <w:sz w:val="28"/>
          <w:szCs w:val="28"/>
          <w:highlight w:val="lightGray"/>
          <w:rtl/>
        </w:rPr>
        <w:t>2:</w:t>
      </w:r>
      <w:r>
        <w:rPr>
          <w:rFonts w:ascii="Times New Roman" w:hAnsi="Times New Roman" w:cs="Times New Roman" w:hint="cs"/>
          <w:sz w:val="28"/>
          <w:szCs w:val="28"/>
          <w:highlight w:val="lightGray"/>
          <w:rtl/>
        </w:rPr>
        <w:t xml:space="preserve"> هل تعتقدون أنه، بالنسبة للتجوال الوطني، ينبغي على سلطة التنظيم أن تشجع إقامة اتفاق شامل ووحيد بين جميع المشغلين؟ </w:t>
      </w:r>
    </w:p>
    <w:p w:rsidR="00433594" w:rsidRDefault="00433594" w:rsidP="00433594">
      <w:pPr>
        <w:bidi/>
        <w:jc w:val="both"/>
        <w:rPr>
          <w:rFonts w:ascii="Times New Roman" w:hAnsi="Times New Roman" w:cs="Times New Roman"/>
          <w:sz w:val="28"/>
          <w:szCs w:val="28"/>
          <w:highlight w:val="lightGray"/>
          <w:rtl/>
        </w:rPr>
      </w:pPr>
      <w:r w:rsidRPr="00E05C11">
        <w:rPr>
          <w:rFonts w:ascii="Times New Roman" w:hAnsi="Times New Roman" w:cs="Times New Roman" w:hint="cs"/>
          <w:b/>
          <w:bCs/>
          <w:sz w:val="28"/>
          <w:szCs w:val="28"/>
          <w:highlight w:val="lightGray"/>
          <w:rtl/>
        </w:rPr>
        <w:t xml:space="preserve">سؤال </w:t>
      </w:r>
      <w:r>
        <w:rPr>
          <w:rFonts w:ascii="Times New Roman" w:hAnsi="Times New Roman" w:cs="Times New Roman" w:hint="cs"/>
          <w:b/>
          <w:bCs/>
          <w:sz w:val="28"/>
          <w:szCs w:val="28"/>
          <w:highlight w:val="lightGray"/>
          <w:rtl/>
        </w:rPr>
        <w:t>10</w:t>
      </w:r>
      <w:r w:rsidRPr="00E05C11">
        <w:rPr>
          <w:rFonts w:ascii="Times New Roman" w:hAnsi="Times New Roman" w:cs="Times New Roman" w:hint="cs"/>
          <w:b/>
          <w:bCs/>
          <w:sz w:val="28"/>
          <w:szCs w:val="28"/>
          <w:highlight w:val="lightGray"/>
          <w:rtl/>
        </w:rPr>
        <w:t>.</w:t>
      </w:r>
      <w:r>
        <w:rPr>
          <w:rFonts w:ascii="Times New Roman" w:hAnsi="Times New Roman" w:cs="Times New Roman" w:hint="cs"/>
          <w:b/>
          <w:bCs/>
          <w:sz w:val="28"/>
          <w:szCs w:val="28"/>
          <w:highlight w:val="lightGray"/>
          <w:rtl/>
        </w:rPr>
        <w:t>2:</w:t>
      </w:r>
      <w:r>
        <w:rPr>
          <w:rFonts w:ascii="Times New Roman" w:hAnsi="Times New Roman" w:cs="Times New Roman" w:hint="cs"/>
          <w:sz w:val="28"/>
          <w:szCs w:val="28"/>
          <w:highlight w:val="lightGray"/>
          <w:rtl/>
        </w:rPr>
        <w:t xml:space="preserve"> ما المدة المثلى، برأيكم، لاتفاقيات التجوال الوطني؟ </w:t>
      </w:r>
    </w:p>
    <w:p w:rsidR="00433594" w:rsidRDefault="00433594" w:rsidP="00433594">
      <w:pPr>
        <w:bidi/>
        <w:jc w:val="both"/>
        <w:rPr>
          <w:rFonts w:ascii="Times New Roman" w:hAnsi="Times New Roman" w:cs="Times New Roman"/>
          <w:sz w:val="24"/>
          <w:szCs w:val="24"/>
          <w:highlight w:val="lightGray"/>
        </w:rPr>
      </w:pPr>
    </w:p>
    <w:p w:rsidR="00433594" w:rsidRPr="006F1B11" w:rsidRDefault="00433594" w:rsidP="00433594">
      <w:pPr>
        <w:bidi/>
        <w:jc w:val="both"/>
        <w:rPr>
          <w:b/>
          <w:bCs/>
          <w:sz w:val="28"/>
          <w:szCs w:val="28"/>
          <w:rtl/>
          <w:lang w:val="en-US"/>
        </w:rPr>
      </w:pPr>
      <w:r>
        <w:rPr>
          <w:rFonts w:hint="cs"/>
          <w:b/>
          <w:bCs/>
          <w:sz w:val="28"/>
          <w:szCs w:val="28"/>
          <w:rtl/>
          <w:lang w:val="en-US"/>
        </w:rPr>
        <w:t>3. إجراء مكالمة في التجوال الوطني</w:t>
      </w:r>
    </w:p>
    <w:p w:rsidR="00433594" w:rsidRPr="00320681" w:rsidRDefault="00433594" w:rsidP="00433594">
      <w:pPr>
        <w:bidi/>
        <w:rPr>
          <w:rFonts w:ascii="Times New Roman" w:hAnsi="Times New Roman" w:cs="Times New Roman"/>
          <w:sz w:val="28"/>
          <w:szCs w:val="28"/>
        </w:rPr>
      </w:pPr>
      <w:r w:rsidRPr="00320681">
        <w:rPr>
          <w:rFonts w:ascii="Times New Roman" w:hAnsi="Times New Roman" w:cs="Times New Roman" w:hint="cs"/>
          <w:sz w:val="28"/>
          <w:szCs w:val="28"/>
          <w:rtl/>
        </w:rPr>
        <w:t>جميع مشغلي الهاتف النقال في ربط بيني، ما يمكن أن يسهل إجراءات المكالمة في التجوال.</w:t>
      </w:r>
    </w:p>
    <w:p w:rsidR="00433594" w:rsidRPr="00B2080D" w:rsidRDefault="00433594" w:rsidP="00433594">
      <w:pPr>
        <w:bidi/>
        <w:jc w:val="both"/>
        <w:rPr>
          <w:rFonts w:ascii="Times New Roman" w:hAnsi="Times New Roman" w:cs="Times New Roman"/>
          <w:sz w:val="28"/>
          <w:szCs w:val="28"/>
          <w:highlight w:val="lightGray"/>
        </w:rPr>
      </w:pPr>
      <w:r w:rsidRPr="00E05C11">
        <w:rPr>
          <w:rFonts w:ascii="Times New Roman" w:hAnsi="Times New Roman" w:cs="Times New Roman" w:hint="cs"/>
          <w:b/>
          <w:bCs/>
          <w:sz w:val="28"/>
          <w:szCs w:val="28"/>
          <w:highlight w:val="lightGray"/>
          <w:rtl/>
        </w:rPr>
        <w:t xml:space="preserve">سؤال </w:t>
      </w:r>
      <w:r>
        <w:rPr>
          <w:rFonts w:ascii="Times New Roman" w:hAnsi="Times New Roman" w:cs="Times New Roman" w:hint="cs"/>
          <w:b/>
          <w:bCs/>
          <w:sz w:val="28"/>
          <w:szCs w:val="28"/>
          <w:highlight w:val="lightGray"/>
          <w:rtl/>
        </w:rPr>
        <w:t>1</w:t>
      </w:r>
      <w:r w:rsidRPr="00E05C11">
        <w:rPr>
          <w:rFonts w:ascii="Times New Roman" w:hAnsi="Times New Roman" w:cs="Times New Roman" w:hint="cs"/>
          <w:b/>
          <w:bCs/>
          <w:sz w:val="28"/>
          <w:szCs w:val="28"/>
          <w:highlight w:val="lightGray"/>
          <w:rtl/>
        </w:rPr>
        <w:t>.</w:t>
      </w:r>
      <w:r>
        <w:rPr>
          <w:rFonts w:ascii="Times New Roman" w:hAnsi="Times New Roman" w:cs="Times New Roman" w:hint="cs"/>
          <w:b/>
          <w:bCs/>
          <w:sz w:val="28"/>
          <w:szCs w:val="28"/>
          <w:highlight w:val="lightGray"/>
          <w:rtl/>
        </w:rPr>
        <w:t>3:</w:t>
      </w:r>
      <w:r>
        <w:rPr>
          <w:rFonts w:ascii="Times New Roman" w:hAnsi="Times New Roman" w:cs="Times New Roman" w:hint="cs"/>
          <w:sz w:val="28"/>
          <w:szCs w:val="28"/>
          <w:highlight w:val="lightGray"/>
          <w:rtl/>
        </w:rPr>
        <w:t xml:space="preserve"> هل من الممكن تطبيق إجراءات المكال</w:t>
      </w:r>
      <w:r w:rsidRPr="006B24A3">
        <w:rPr>
          <w:rFonts w:ascii="Times New Roman" w:hAnsi="Times New Roman" w:cs="Times New Roman" w:hint="cs"/>
          <w:sz w:val="28"/>
          <w:szCs w:val="28"/>
          <w:highlight w:val="lightGray"/>
          <w:rtl/>
        </w:rPr>
        <w:t>م</w:t>
      </w:r>
      <w:r>
        <w:rPr>
          <w:rFonts w:ascii="Times New Roman" w:hAnsi="Times New Roman" w:cs="Times New Roman" w:hint="cs"/>
          <w:sz w:val="28"/>
          <w:szCs w:val="28"/>
          <w:highlight w:val="lightGray"/>
          <w:rtl/>
        </w:rPr>
        <w:t>ة (إرسال واستقبال) التي تقلل استخدام الشبكة الأصلية للمستخدم المتجول وبالتالي كلفته؟ إذا كان الجواب نعم، قدموا اقتراحاتكم</w:t>
      </w:r>
      <w:r>
        <w:rPr>
          <w:rFonts w:ascii="Times New Roman" w:hAnsi="Times New Roman" w:cs="Times New Roman"/>
          <w:sz w:val="28"/>
          <w:szCs w:val="28"/>
          <w:highlight w:val="lightGray"/>
        </w:rPr>
        <w:t>.</w:t>
      </w:r>
      <w:r>
        <w:rPr>
          <w:rFonts w:ascii="Times New Roman" w:hAnsi="Times New Roman" w:cs="Times New Roman" w:hint="cs"/>
          <w:sz w:val="28"/>
          <w:szCs w:val="28"/>
          <w:highlight w:val="lightGray"/>
          <w:rtl/>
        </w:rPr>
        <w:t xml:space="preserve"> </w:t>
      </w:r>
    </w:p>
    <w:p w:rsidR="00433594" w:rsidRDefault="00433594" w:rsidP="00433594">
      <w:pPr>
        <w:bidi/>
        <w:jc w:val="both"/>
        <w:rPr>
          <w:rFonts w:ascii="Times New Roman" w:hAnsi="Times New Roman" w:cs="Times New Roman"/>
          <w:sz w:val="24"/>
          <w:szCs w:val="24"/>
          <w:highlight w:val="lightGray"/>
        </w:rPr>
      </w:pPr>
      <w:r w:rsidRPr="00E05C11">
        <w:rPr>
          <w:rFonts w:ascii="Times New Roman" w:hAnsi="Times New Roman" w:cs="Times New Roman" w:hint="cs"/>
          <w:b/>
          <w:bCs/>
          <w:sz w:val="28"/>
          <w:szCs w:val="28"/>
          <w:highlight w:val="lightGray"/>
          <w:rtl/>
        </w:rPr>
        <w:t xml:space="preserve">سؤال </w:t>
      </w:r>
      <w:r>
        <w:rPr>
          <w:rFonts w:ascii="Times New Roman" w:hAnsi="Times New Roman" w:cs="Times New Roman" w:hint="cs"/>
          <w:b/>
          <w:bCs/>
          <w:sz w:val="28"/>
          <w:szCs w:val="28"/>
          <w:highlight w:val="lightGray"/>
          <w:rtl/>
        </w:rPr>
        <w:t>2</w:t>
      </w:r>
      <w:r w:rsidRPr="00E05C11">
        <w:rPr>
          <w:rFonts w:ascii="Times New Roman" w:hAnsi="Times New Roman" w:cs="Times New Roman" w:hint="cs"/>
          <w:b/>
          <w:bCs/>
          <w:sz w:val="28"/>
          <w:szCs w:val="28"/>
          <w:highlight w:val="lightGray"/>
          <w:rtl/>
        </w:rPr>
        <w:t>.</w:t>
      </w:r>
      <w:r>
        <w:rPr>
          <w:rFonts w:ascii="Times New Roman" w:hAnsi="Times New Roman" w:cs="Times New Roman" w:hint="cs"/>
          <w:b/>
          <w:bCs/>
          <w:sz w:val="28"/>
          <w:szCs w:val="28"/>
          <w:highlight w:val="lightGray"/>
          <w:rtl/>
        </w:rPr>
        <w:t>3:</w:t>
      </w:r>
      <w:r>
        <w:rPr>
          <w:rFonts w:ascii="Times New Roman" w:hAnsi="Times New Roman" w:cs="Times New Roman" w:hint="cs"/>
          <w:sz w:val="28"/>
          <w:szCs w:val="28"/>
          <w:highlight w:val="lightGray"/>
          <w:rtl/>
        </w:rPr>
        <w:t xml:space="preserve"> بما أن الهدف الأساسي للتجوال الوطني هو تسهيل النفاذ إلى خدمات الاتصالات الإلكترونية للمستخدم أثناء التنقل وليس منح امتيازات غير مستحقة لمشغله الأصلي، فما هي الإجراءات التي تقترحونها للتقليل من تكاليف المشغل الأصلي وضمان مصالح المشغل المستقبل؟ </w:t>
      </w:r>
    </w:p>
    <w:p w:rsidR="00433594" w:rsidRDefault="00433594" w:rsidP="00433594">
      <w:pPr>
        <w:bidi/>
        <w:jc w:val="both"/>
        <w:rPr>
          <w:b/>
          <w:bCs/>
          <w:sz w:val="28"/>
          <w:szCs w:val="28"/>
          <w:rtl/>
          <w:lang w:val="en-US"/>
        </w:rPr>
      </w:pPr>
      <w:r>
        <w:rPr>
          <w:rFonts w:hint="cs"/>
          <w:b/>
          <w:bCs/>
          <w:sz w:val="28"/>
          <w:szCs w:val="28"/>
          <w:rtl/>
          <w:lang w:val="en-US"/>
        </w:rPr>
        <w:t>4. سياسة التعرفة والمنافسة</w:t>
      </w:r>
    </w:p>
    <w:p w:rsidR="00433594" w:rsidRPr="0009449F" w:rsidRDefault="00433594" w:rsidP="00433594">
      <w:pPr>
        <w:bidi/>
        <w:jc w:val="both"/>
        <w:rPr>
          <w:rFonts w:ascii="Times New Roman" w:hAnsi="Times New Roman" w:cs="Times New Roman"/>
          <w:sz w:val="24"/>
          <w:szCs w:val="24"/>
          <w:highlight w:val="lightGray"/>
        </w:rPr>
      </w:pPr>
      <w:r w:rsidRPr="00E05C11">
        <w:rPr>
          <w:rFonts w:ascii="Times New Roman" w:hAnsi="Times New Roman" w:cs="Times New Roman" w:hint="cs"/>
          <w:b/>
          <w:bCs/>
          <w:sz w:val="28"/>
          <w:szCs w:val="28"/>
          <w:highlight w:val="lightGray"/>
          <w:rtl/>
        </w:rPr>
        <w:t xml:space="preserve">سؤال </w:t>
      </w:r>
      <w:r>
        <w:rPr>
          <w:rFonts w:ascii="Times New Roman" w:hAnsi="Times New Roman" w:cs="Times New Roman"/>
          <w:b/>
          <w:bCs/>
          <w:sz w:val="28"/>
          <w:szCs w:val="28"/>
          <w:highlight w:val="lightGray"/>
        </w:rPr>
        <w:t>1.4</w:t>
      </w:r>
      <w:r>
        <w:rPr>
          <w:rFonts w:ascii="Times New Roman" w:hAnsi="Times New Roman" w:cs="Times New Roman" w:hint="cs"/>
          <w:b/>
          <w:bCs/>
          <w:sz w:val="28"/>
          <w:szCs w:val="28"/>
          <w:highlight w:val="lightGray"/>
          <w:rtl/>
        </w:rPr>
        <w:t>:</w:t>
      </w:r>
      <w:r>
        <w:rPr>
          <w:rFonts w:ascii="Times New Roman" w:hAnsi="Times New Roman" w:cs="Times New Roman" w:hint="cs"/>
          <w:sz w:val="28"/>
          <w:szCs w:val="28"/>
          <w:highlight w:val="lightGray"/>
          <w:rtl/>
        </w:rPr>
        <w:t xml:space="preserve"> هل تعتقدون أن على سلطة التنظيم تشجيع مجانسة أسعار الجملة المرتبطة بالتجوال الوطني لجميع المشغلين في موريتانيا؟ </w:t>
      </w:r>
    </w:p>
    <w:p w:rsidR="00433594" w:rsidRDefault="00433594" w:rsidP="00433594">
      <w:pPr>
        <w:bidi/>
        <w:jc w:val="both"/>
        <w:rPr>
          <w:rFonts w:ascii="Times New Roman" w:hAnsi="Times New Roman" w:cs="Times New Roman"/>
          <w:sz w:val="24"/>
          <w:szCs w:val="24"/>
          <w:highlight w:val="lightGray"/>
        </w:rPr>
      </w:pPr>
      <w:r w:rsidRPr="00E05C11">
        <w:rPr>
          <w:rFonts w:ascii="Times New Roman" w:hAnsi="Times New Roman" w:cs="Times New Roman" w:hint="cs"/>
          <w:b/>
          <w:bCs/>
          <w:sz w:val="28"/>
          <w:szCs w:val="28"/>
          <w:highlight w:val="lightGray"/>
          <w:rtl/>
        </w:rPr>
        <w:lastRenderedPageBreak/>
        <w:t xml:space="preserve">سؤال </w:t>
      </w:r>
      <w:r>
        <w:rPr>
          <w:rFonts w:ascii="Times New Roman" w:hAnsi="Times New Roman" w:cs="Times New Roman"/>
          <w:b/>
          <w:bCs/>
          <w:sz w:val="28"/>
          <w:szCs w:val="28"/>
          <w:highlight w:val="lightGray"/>
        </w:rPr>
        <w:t>2.4</w:t>
      </w:r>
      <w:r>
        <w:rPr>
          <w:rFonts w:ascii="Times New Roman" w:hAnsi="Times New Roman" w:cs="Times New Roman" w:hint="cs"/>
          <w:b/>
          <w:bCs/>
          <w:sz w:val="28"/>
          <w:szCs w:val="28"/>
          <w:highlight w:val="lightGray"/>
          <w:rtl/>
        </w:rPr>
        <w:t>:</w:t>
      </w:r>
      <w:r>
        <w:rPr>
          <w:rFonts w:ascii="Times New Roman" w:hAnsi="Times New Roman" w:cs="Times New Roman" w:hint="cs"/>
          <w:sz w:val="28"/>
          <w:szCs w:val="28"/>
          <w:highlight w:val="lightGray"/>
          <w:rtl/>
        </w:rPr>
        <w:t xml:space="preserve"> أي آلية أو خدمات يمكن إقامتها لتمكين المستهلك من تحديد خياره في منطقة يوجد بها عدة مشغلين متفق</w:t>
      </w:r>
      <w:r w:rsidRPr="00F10A96">
        <w:rPr>
          <w:rFonts w:ascii="Times New Roman" w:hAnsi="Times New Roman" w:cs="Times New Roman" w:hint="cs"/>
          <w:sz w:val="28"/>
          <w:szCs w:val="28"/>
          <w:highlight w:val="lightGray"/>
          <w:rtl/>
        </w:rPr>
        <w:t>ي</w:t>
      </w:r>
      <w:r>
        <w:rPr>
          <w:rFonts w:ascii="Times New Roman" w:hAnsi="Times New Roman" w:cs="Times New Roman" w:hint="cs"/>
          <w:sz w:val="28"/>
          <w:szCs w:val="28"/>
          <w:highlight w:val="lightGray"/>
          <w:rtl/>
        </w:rPr>
        <w:t xml:space="preserve">ن </w:t>
      </w:r>
      <w:r w:rsidRPr="00F10A96">
        <w:rPr>
          <w:rFonts w:ascii="Times New Roman" w:hAnsi="Times New Roman" w:cs="Times New Roman" w:hint="cs"/>
          <w:sz w:val="28"/>
          <w:szCs w:val="28"/>
          <w:highlight w:val="lightGray"/>
          <w:rtl/>
        </w:rPr>
        <w:t>على</w:t>
      </w:r>
      <w:r>
        <w:rPr>
          <w:rFonts w:ascii="Times New Roman" w:hAnsi="Times New Roman" w:cs="Times New Roman" w:hint="cs"/>
          <w:sz w:val="28"/>
          <w:szCs w:val="28"/>
          <w:highlight w:val="lightGray"/>
          <w:rtl/>
        </w:rPr>
        <w:t xml:space="preserve"> التجوال الوطني؟ </w:t>
      </w:r>
    </w:p>
    <w:p w:rsidR="00433594" w:rsidRDefault="00433594" w:rsidP="00433594">
      <w:pPr>
        <w:bidi/>
        <w:jc w:val="both"/>
        <w:rPr>
          <w:b/>
          <w:bCs/>
          <w:sz w:val="28"/>
          <w:szCs w:val="28"/>
          <w:rtl/>
          <w:lang w:val="en-US"/>
        </w:rPr>
      </w:pPr>
      <w:r>
        <w:rPr>
          <w:rFonts w:hint="cs"/>
          <w:b/>
          <w:bCs/>
          <w:sz w:val="28"/>
          <w:szCs w:val="28"/>
          <w:rtl/>
          <w:lang w:val="en-US"/>
        </w:rPr>
        <w:t>5. التجوال الوطني وجودة الخدمة</w:t>
      </w:r>
    </w:p>
    <w:p w:rsidR="00433594" w:rsidRPr="006C0C82" w:rsidRDefault="00433594" w:rsidP="00433594">
      <w:pPr>
        <w:bidi/>
        <w:jc w:val="both"/>
        <w:rPr>
          <w:rFonts w:ascii="Times New Roman" w:hAnsi="Times New Roman" w:cs="Times New Roman"/>
          <w:sz w:val="24"/>
          <w:szCs w:val="24"/>
          <w:highlight w:val="lightGray"/>
        </w:rPr>
      </w:pPr>
      <w:r w:rsidRPr="00E05C11">
        <w:rPr>
          <w:rFonts w:ascii="Times New Roman" w:hAnsi="Times New Roman" w:cs="Times New Roman" w:hint="cs"/>
          <w:b/>
          <w:bCs/>
          <w:sz w:val="28"/>
          <w:szCs w:val="28"/>
          <w:highlight w:val="lightGray"/>
          <w:rtl/>
        </w:rPr>
        <w:t xml:space="preserve">سؤال </w:t>
      </w:r>
      <w:r>
        <w:rPr>
          <w:rFonts w:ascii="Times New Roman" w:hAnsi="Times New Roman" w:cs="Times New Roman" w:hint="cs"/>
          <w:b/>
          <w:bCs/>
          <w:sz w:val="28"/>
          <w:szCs w:val="28"/>
          <w:highlight w:val="lightGray"/>
          <w:rtl/>
        </w:rPr>
        <w:t>1</w:t>
      </w:r>
      <w:r w:rsidRPr="00E05C11">
        <w:rPr>
          <w:rFonts w:ascii="Times New Roman" w:hAnsi="Times New Roman" w:cs="Times New Roman" w:hint="cs"/>
          <w:b/>
          <w:bCs/>
          <w:sz w:val="28"/>
          <w:szCs w:val="28"/>
          <w:highlight w:val="lightGray"/>
          <w:rtl/>
        </w:rPr>
        <w:t>.</w:t>
      </w:r>
      <w:r>
        <w:rPr>
          <w:rFonts w:ascii="Times New Roman" w:hAnsi="Times New Roman" w:cs="Times New Roman" w:hint="cs"/>
          <w:b/>
          <w:bCs/>
          <w:sz w:val="28"/>
          <w:szCs w:val="28"/>
          <w:highlight w:val="lightGray"/>
          <w:rtl/>
        </w:rPr>
        <w:t>5:</w:t>
      </w:r>
      <w:r>
        <w:rPr>
          <w:rFonts w:ascii="Times New Roman" w:hAnsi="Times New Roman" w:cs="Times New Roman" w:hint="cs"/>
          <w:sz w:val="28"/>
          <w:szCs w:val="28"/>
          <w:highlight w:val="lightGray"/>
          <w:rtl/>
        </w:rPr>
        <w:t xml:space="preserve"> أي انعكاسات (إيجابية او سلبية) يمكن أن تترتب على تطبيق التجوال الوطني على جودة الخدمة؟ </w:t>
      </w:r>
    </w:p>
    <w:p w:rsidR="00433594" w:rsidRDefault="00433594" w:rsidP="00433594">
      <w:pPr>
        <w:bidi/>
        <w:jc w:val="both"/>
        <w:rPr>
          <w:rFonts w:ascii="Times New Roman" w:hAnsi="Times New Roman" w:cs="Times New Roman"/>
          <w:sz w:val="24"/>
          <w:szCs w:val="24"/>
          <w:highlight w:val="lightGray"/>
        </w:rPr>
      </w:pPr>
      <w:r w:rsidRPr="00E05C11">
        <w:rPr>
          <w:rFonts w:ascii="Times New Roman" w:hAnsi="Times New Roman" w:cs="Times New Roman" w:hint="cs"/>
          <w:b/>
          <w:bCs/>
          <w:sz w:val="28"/>
          <w:szCs w:val="28"/>
          <w:highlight w:val="lightGray"/>
          <w:rtl/>
        </w:rPr>
        <w:t xml:space="preserve">سؤال </w:t>
      </w:r>
      <w:r>
        <w:rPr>
          <w:rFonts w:ascii="Times New Roman" w:hAnsi="Times New Roman" w:cs="Times New Roman" w:hint="cs"/>
          <w:b/>
          <w:bCs/>
          <w:sz w:val="28"/>
          <w:szCs w:val="28"/>
          <w:highlight w:val="lightGray"/>
          <w:rtl/>
        </w:rPr>
        <w:t>2</w:t>
      </w:r>
      <w:r w:rsidRPr="00E05C11">
        <w:rPr>
          <w:rFonts w:ascii="Times New Roman" w:hAnsi="Times New Roman" w:cs="Times New Roman" w:hint="cs"/>
          <w:b/>
          <w:bCs/>
          <w:sz w:val="28"/>
          <w:szCs w:val="28"/>
          <w:highlight w:val="lightGray"/>
          <w:rtl/>
        </w:rPr>
        <w:t>.</w:t>
      </w:r>
      <w:r>
        <w:rPr>
          <w:rFonts w:ascii="Times New Roman" w:hAnsi="Times New Roman" w:cs="Times New Roman" w:hint="cs"/>
          <w:b/>
          <w:bCs/>
          <w:sz w:val="28"/>
          <w:szCs w:val="28"/>
          <w:highlight w:val="lightGray"/>
          <w:rtl/>
        </w:rPr>
        <w:t>5:</w:t>
      </w:r>
      <w:r>
        <w:rPr>
          <w:rFonts w:ascii="Times New Roman" w:hAnsi="Times New Roman" w:cs="Times New Roman" w:hint="cs"/>
          <w:sz w:val="28"/>
          <w:szCs w:val="28"/>
          <w:highlight w:val="lightGray"/>
          <w:rtl/>
        </w:rPr>
        <w:t xml:space="preserve"> بالنسبة لانعكاسات سلبية محتملة، ما الإجراءات التي توصون بها للوقاية من ذلك؟ </w:t>
      </w:r>
    </w:p>
    <w:p w:rsidR="00433594" w:rsidRPr="00433594" w:rsidRDefault="00433594" w:rsidP="00433594">
      <w:pPr>
        <w:bidi/>
        <w:jc w:val="both"/>
        <w:rPr>
          <w:b/>
          <w:bCs/>
          <w:sz w:val="28"/>
          <w:szCs w:val="28"/>
          <w:rtl/>
          <w:lang w:val="en-US"/>
        </w:rPr>
      </w:pPr>
      <w:r>
        <w:rPr>
          <w:b/>
          <w:bCs/>
          <w:sz w:val="28"/>
          <w:szCs w:val="28"/>
          <w:lang w:val="en-US"/>
        </w:rPr>
        <w:t xml:space="preserve">  .6</w:t>
      </w:r>
      <w:r w:rsidRPr="00433594">
        <w:rPr>
          <w:rFonts w:hint="cs"/>
          <w:b/>
          <w:bCs/>
          <w:sz w:val="28"/>
          <w:szCs w:val="28"/>
          <w:rtl/>
          <w:lang w:val="en-US"/>
        </w:rPr>
        <w:t>أسئلة أخرى</w:t>
      </w:r>
    </w:p>
    <w:p w:rsidR="00433594" w:rsidRPr="00225570" w:rsidRDefault="00433594" w:rsidP="00433594">
      <w:pPr>
        <w:bidi/>
        <w:jc w:val="both"/>
        <w:rPr>
          <w:sz w:val="28"/>
          <w:szCs w:val="28"/>
          <w:rtl/>
          <w:lang w:val="en-US"/>
        </w:rPr>
      </w:pPr>
      <w:r>
        <w:rPr>
          <w:rFonts w:hint="cs"/>
          <w:sz w:val="28"/>
          <w:szCs w:val="28"/>
          <w:rtl/>
          <w:lang w:val="en-US"/>
        </w:rPr>
        <w:t>يدعى الفاعلون لتقديم تعليقاتهم على أي سؤال آخر يرتبط بتطبيق التجوال الوطني، يشغلهم ولم يتم تناوله أعلاه.</w:t>
      </w:r>
    </w:p>
    <w:p w:rsidR="00433594" w:rsidRPr="00D80C44" w:rsidRDefault="00433594" w:rsidP="00433594">
      <w:pPr>
        <w:rPr>
          <w:rFonts w:ascii="Times New Roman" w:hAnsi="Times New Roman" w:cs="Times New Roman"/>
          <w:sz w:val="24"/>
          <w:szCs w:val="24"/>
        </w:rPr>
      </w:pPr>
    </w:p>
    <w:p w:rsidR="000E4620" w:rsidRPr="00433594" w:rsidRDefault="000E4620" w:rsidP="00433594">
      <w:pPr>
        <w:bidi/>
      </w:pPr>
    </w:p>
    <w:sectPr w:rsidR="000E4620" w:rsidRPr="0043359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1612">
      <w:pPr>
        <w:spacing w:after="0" w:line="240" w:lineRule="auto"/>
      </w:pPr>
      <w:r>
        <w:separator/>
      </w:r>
    </w:p>
  </w:endnote>
  <w:endnote w:type="continuationSeparator" w:id="0">
    <w:p w:rsidR="00000000" w:rsidRDefault="00F81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158465"/>
      <w:docPartObj>
        <w:docPartGallery w:val="Page Numbers (Bottom of Page)"/>
        <w:docPartUnique/>
      </w:docPartObj>
    </w:sdtPr>
    <w:sdtEndPr/>
    <w:sdtContent>
      <w:p w:rsidR="00310214" w:rsidRDefault="00202DD1">
        <w:pPr>
          <w:pStyle w:val="Pieddepage"/>
        </w:pPr>
        <w:r>
          <w:rPr>
            <w:noProof/>
            <w:lang w:eastAsia="fr-FR"/>
          </w:rPr>
          <mc:AlternateContent>
            <mc:Choice Requires="wps">
              <w:drawing>
                <wp:anchor distT="0" distB="0" distL="114300" distR="114300" simplePos="0" relativeHeight="251659264" behindDoc="0" locked="0" layoutInCell="0" allowOverlap="1" wp14:anchorId="7C1E423A" wp14:editId="2FDFA488">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3" name="Carré corné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310214" w:rsidRDefault="00202DD1">
                              <w:pPr>
                                <w:jc w:val="center"/>
                              </w:pPr>
                              <w:r>
                                <w:fldChar w:fldCharType="begin"/>
                              </w:r>
                              <w:r>
                                <w:instrText>PAGE    \* MERGEFORMAT</w:instrText>
                              </w:r>
                              <w:r>
                                <w:fldChar w:fldCharType="separate"/>
                              </w:r>
                              <w:r w:rsidR="00F81612" w:rsidRPr="00F81612">
                                <w:rPr>
                                  <w:noProof/>
                                  <w:sz w:val="16"/>
                                  <w:szCs w:val="16"/>
                                </w:rPr>
                                <w:t>3</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3"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" o:allowincell="f" adj="14135" strokecolor="gray" strokeweight=".25pt">
                  <v:textbox>
                    <w:txbxContent>
                      <w:p w:rsidR="00310214" w:rsidRDefault="00202DD1">
                        <w:pPr>
                          <w:jc w:val="center"/>
                        </w:pPr>
                        <w:r>
                          <w:fldChar w:fldCharType="begin"/>
                        </w:r>
                        <w:r>
                          <w:instrText>PAGE    \* MERGEFORMAT</w:instrText>
                        </w:r>
                        <w:r>
                          <w:fldChar w:fldCharType="separate"/>
                        </w:r>
                        <w:r w:rsidR="00F81612" w:rsidRPr="00F81612">
                          <w:rPr>
                            <w:noProof/>
                            <w:sz w:val="16"/>
                            <w:szCs w:val="16"/>
                          </w:rPr>
                          <w:t>3</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1612">
      <w:pPr>
        <w:spacing w:after="0" w:line="240" w:lineRule="auto"/>
      </w:pPr>
      <w:r>
        <w:separator/>
      </w:r>
    </w:p>
  </w:footnote>
  <w:footnote w:type="continuationSeparator" w:id="0">
    <w:p w:rsidR="00000000" w:rsidRDefault="00F816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8209A"/>
    <w:multiLevelType w:val="hybridMultilevel"/>
    <w:tmpl w:val="9E3259E8"/>
    <w:lvl w:ilvl="0" w:tplc="040C000F">
      <w:start w:val="1"/>
      <w:numFmt w:val="decimal"/>
      <w:lvlText w:val="%1."/>
      <w:lvlJc w:val="left"/>
      <w:pPr>
        <w:ind w:left="927"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594"/>
    <w:rsid w:val="000E4620"/>
    <w:rsid w:val="00202DD1"/>
    <w:rsid w:val="00433594"/>
    <w:rsid w:val="00473340"/>
    <w:rsid w:val="00F816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59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4335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3594"/>
  </w:style>
  <w:style w:type="paragraph" w:styleId="Paragraphedeliste">
    <w:name w:val="List Paragraph"/>
    <w:basedOn w:val="Normal"/>
    <w:uiPriority w:val="34"/>
    <w:qFormat/>
    <w:rsid w:val="004335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59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4335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3594"/>
  </w:style>
  <w:style w:type="paragraph" w:styleId="Paragraphedeliste">
    <w:name w:val="List Paragraph"/>
    <w:basedOn w:val="Normal"/>
    <w:uiPriority w:val="34"/>
    <w:qFormat/>
    <w:rsid w:val="004335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653</Words>
  <Characters>3593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Cheikh Baye</dc:creator>
  <cp:lastModifiedBy>Cheikh Baye</cp:lastModifiedBy>
  <cp:revision>3</cp:revision>
  <dcterms:created xsi:type="dcterms:W3CDTF">2023-03-20T12:20:00Z</dcterms:created>
  <dcterms:modified xsi:type="dcterms:W3CDTF">2023-03-20T14:48:00Z</dcterms:modified>
</cp:coreProperties>
</file>